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332" w:rsidRDefault="006331C9">
      <w:pPr>
        <w:spacing w:after="0" w:line="240" w:lineRule="auto"/>
      </w:pPr>
      <w:r>
        <w:rPr>
          <w:noProof/>
          <w:sz w:val="20"/>
          <w:szCs w:val="20"/>
          <w:lang w:val="en-US" w:eastAsia="en-US"/>
        </w:rPr>
        <w:drawing>
          <wp:inline distT="0" distB="0" distL="114300" distR="114300">
            <wp:extent cx="955040" cy="872490"/>
            <wp:effectExtent l="57150" t="57150" r="73660" b="60960"/>
            <wp:docPr id="5" name="Picture 1" descr="Description: Description: Description: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Description: Description: Description: 222"/>
                    <pic:cNvPicPr>
                      <a:picLocks noChangeAspect="1"/>
                    </pic:cNvPicPr>
                  </pic:nvPicPr>
                  <pic:blipFill>
                    <a:blip r:embed="rId6"/>
                    <a:stretch>
                      <a:fillRect/>
                    </a:stretch>
                  </pic:blipFill>
                  <pic:spPr>
                    <a:xfrm>
                      <a:off x="0" y="0"/>
                      <a:ext cx="955040" cy="872490"/>
                    </a:xfrm>
                    <a:prstGeom prst="rect">
                      <a:avLst/>
                    </a:prstGeom>
                    <a:noFill/>
                    <a:ln w="57150" cap="flat" cmpd="sng">
                      <a:solidFill>
                        <a:srgbClr val="FFFFFF"/>
                      </a:solidFill>
                      <a:prstDash val="solid"/>
                      <a:miter/>
                      <a:headEnd type="none" w="med" len="med"/>
                      <a:tailEnd type="none" w="med" len="med"/>
                    </a:ln>
                  </pic:spPr>
                </pic:pic>
              </a:graphicData>
            </a:graphic>
          </wp:inline>
        </w:drawing>
      </w:r>
      <w:r>
        <w:rPr>
          <w:noProof/>
          <w:lang w:val="en-US" w:eastAsia="en-US"/>
        </w:rPr>
        <w:drawing>
          <wp:inline distT="0" distB="0" distL="114300" distR="114300">
            <wp:extent cx="2755265" cy="748030"/>
            <wp:effectExtent l="0" t="0" r="3175" b="13970"/>
            <wp:docPr id="1" name="Picture 1" descr="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igla"/>
                    <pic:cNvPicPr>
                      <a:picLocks noChangeAspect="1"/>
                    </pic:cNvPicPr>
                  </pic:nvPicPr>
                  <pic:blipFill>
                    <a:blip r:embed="rId7"/>
                    <a:stretch>
                      <a:fillRect/>
                    </a:stretch>
                  </pic:blipFill>
                  <pic:spPr>
                    <a:xfrm>
                      <a:off x="0" y="0"/>
                      <a:ext cx="2755265" cy="748030"/>
                    </a:xfrm>
                    <a:prstGeom prst="rect">
                      <a:avLst/>
                    </a:prstGeom>
                  </pic:spPr>
                </pic:pic>
              </a:graphicData>
            </a:graphic>
          </wp:inline>
        </w:drawing>
      </w:r>
    </w:p>
    <w:p w:rsidR="00F73332" w:rsidRDefault="00F73332">
      <w:pPr>
        <w:spacing w:after="0" w:line="240" w:lineRule="auto"/>
      </w:pPr>
    </w:p>
    <w:p w:rsidR="00F73332" w:rsidRDefault="00F73332">
      <w:pPr>
        <w:spacing w:after="0" w:line="240" w:lineRule="auto"/>
      </w:pPr>
    </w:p>
    <w:p w:rsidR="00F60D9B" w:rsidRDefault="006331C9">
      <w:pPr>
        <w:spacing w:after="0" w:line="240" w:lineRule="auto"/>
        <w:rPr>
          <w:b/>
          <w:bCs/>
        </w:rPr>
      </w:pPr>
      <w:r>
        <w:rPr>
          <w:b/>
          <w:bCs/>
        </w:rPr>
        <w:t>Anexa 3</w:t>
      </w:r>
    </w:p>
    <w:p w:rsidR="00F73332" w:rsidRDefault="00F60D9B">
      <w:pPr>
        <w:spacing w:after="0" w:line="240" w:lineRule="auto"/>
      </w:pPr>
      <w:r>
        <w:rPr>
          <w:b/>
          <w:bCs/>
        </w:rPr>
        <w:t xml:space="preserve">                                                 </w:t>
      </w:r>
      <w:r w:rsidR="006331C9">
        <w:rPr>
          <w:rFonts w:ascii="Georgia" w:eastAsia="Georgia" w:hAnsi="Georgia" w:cs="Georgia"/>
          <w:b/>
          <w:sz w:val="24"/>
          <w:szCs w:val="24"/>
        </w:rPr>
        <w:t>CERERE</w:t>
      </w:r>
      <w:r>
        <w:rPr>
          <w:rFonts w:ascii="Georgia" w:eastAsia="Georgia" w:hAnsi="Georgia" w:cs="Georgia"/>
          <w:b/>
          <w:sz w:val="24"/>
          <w:szCs w:val="24"/>
        </w:rPr>
        <w:t xml:space="preserve"> </w:t>
      </w:r>
      <w:r w:rsidR="006331C9">
        <w:rPr>
          <w:rFonts w:ascii="Georgia" w:eastAsia="Georgia" w:hAnsi="Georgia" w:cs="Georgia"/>
          <w:b/>
          <w:sz w:val="24"/>
          <w:szCs w:val="24"/>
        </w:rPr>
        <w:t>DE</w:t>
      </w:r>
      <w:r>
        <w:rPr>
          <w:rFonts w:ascii="Georgia" w:eastAsia="Georgia" w:hAnsi="Georgia" w:cs="Georgia"/>
          <w:b/>
          <w:sz w:val="24"/>
          <w:szCs w:val="24"/>
        </w:rPr>
        <w:t xml:space="preserve"> </w:t>
      </w:r>
      <w:r w:rsidR="006331C9">
        <w:rPr>
          <w:rFonts w:ascii="Georgia" w:eastAsia="Georgia" w:hAnsi="Georgia" w:cs="Georgia"/>
          <w:b/>
          <w:sz w:val="24"/>
          <w:szCs w:val="24"/>
        </w:rPr>
        <w:t>ÎNSCRIERE</w:t>
      </w:r>
    </w:p>
    <w:p w:rsidR="00F73332" w:rsidRDefault="00F60D9B" w:rsidP="00F60D9B">
      <w:pPr>
        <w:spacing w:before="41" w:after="0" w:line="240" w:lineRule="auto"/>
        <w:ind w:firstLineChars="550" w:firstLine="1325"/>
        <w:jc w:val="both"/>
        <w:rPr>
          <w:rFonts w:ascii="Georgia" w:eastAsia="Georgia" w:hAnsi="Georgia" w:cs="Georgia"/>
          <w:b/>
          <w:sz w:val="24"/>
          <w:szCs w:val="24"/>
        </w:rPr>
      </w:pPr>
      <w:r>
        <w:rPr>
          <w:rFonts w:ascii="Georgia" w:eastAsia="Georgia" w:hAnsi="Georgia" w:cs="Georgia"/>
          <w:b/>
          <w:sz w:val="24"/>
          <w:szCs w:val="24"/>
        </w:rPr>
        <w:t>î</w:t>
      </w:r>
      <w:r w:rsidR="006331C9">
        <w:rPr>
          <w:rFonts w:ascii="Georgia" w:eastAsia="Georgia" w:hAnsi="Georgia" w:cs="Georgia"/>
          <w:b/>
          <w:sz w:val="24"/>
          <w:szCs w:val="24"/>
        </w:rPr>
        <w:t>n</w:t>
      </w:r>
      <w:r>
        <w:rPr>
          <w:rFonts w:ascii="Georgia" w:eastAsia="Georgia" w:hAnsi="Georgia" w:cs="Georgia"/>
          <w:b/>
          <w:sz w:val="24"/>
          <w:szCs w:val="24"/>
        </w:rPr>
        <w:t xml:space="preserve"> </w:t>
      </w:r>
      <w:r w:rsidR="006331C9">
        <w:rPr>
          <w:rFonts w:ascii="Georgia" w:eastAsia="Georgia" w:hAnsi="Georgia" w:cs="Georgia"/>
          <w:b/>
          <w:sz w:val="24"/>
          <w:szCs w:val="24"/>
        </w:rPr>
        <w:t>vederea</w:t>
      </w:r>
      <w:r>
        <w:rPr>
          <w:rFonts w:ascii="Georgia" w:eastAsia="Georgia" w:hAnsi="Georgia" w:cs="Georgia"/>
          <w:b/>
          <w:sz w:val="24"/>
          <w:szCs w:val="24"/>
        </w:rPr>
        <w:t xml:space="preserve"> </w:t>
      </w:r>
      <w:r w:rsidR="006331C9">
        <w:rPr>
          <w:rFonts w:ascii="Georgia" w:eastAsia="Georgia" w:hAnsi="Georgia" w:cs="Georgia"/>
          <w:b/>
          <w:sz w:val="24"/>
          <w:szCs w:val="24"/>
        </w:rPr>
        <w:t>selecției</w:t>
      </w:r>
      <w:r>
        <w:rPr>
          <w:rFonts w:ascii="Georgia" w:eastAsia="Georgia" w:hAnsi="Georgia" w:cs="Georgia"/>
          <w:b/>
          <w:sz w:val="24"/>
          <w:szCs w:val="24"/>
        </w:rPr>
        <w:t xml:space="preserve"> </w:t>
      </w:r>
      <w:r w:rsidR="006331C9">
        <w:rPr>
          <w:rFonts w:ascii="Georgia" w:eastAsia="Georgia" w:hAnsi="Georgia" w:cs="Georgia"/>
          <w:b/>
          <w:sz w:val="24"/>
          <w:szCs w:val="24"/>
        </w:rPr>
        <w:t>pentru</w:t>
      </w:r>
      <w:r>
        <w:rPr>
          <w:rFonts w:ascii="Georgia" w:eastAsia="Georgia" w:hAnsi="Georgia" w:cs="Georgia"/>
          <w:b/>
          <w:sz w:val="24"/>
          <w:szCs w:val="24"/>
        </w:rPr>
        <w:t xml:space="preserve"> </w:t>
      </w:r>
      <w:r w:rsidR="006331C9">
        <w:rPr>
          <w:rFonts w:ascii="Georgia" w:eastAsia="Georgia" w:hAnsi="Georgia" w:cs="Georgia"/>
          <w:b/>
          <w:sz w:val="24"/>
          <w:szCs w:val="24"/>
        </w:rPr>
        <w:t>participarea</w:t>
      </w:r>
      <w:r>
        <w:rPr>
          <w:rFonts w:ascii="Georgia" w:eastAsia="Georgia" w:hAnsi="Georgia" w:cs="Georgia"/>
          <w:b/>
          <w:sz w:val="24"/>
          <w:szCs w:val="24"/>
        </w:rPr>
        <w:t xml:space="preserve"> </w:t>
      </w:r>
      <w:r w:rsidR="006331C9">
        <w:rPr>
          <w:rFonts w:ascii="Georgia" w:eastAsia="Georgia" w:hAnsi="Georgia" w:cs="Georgia"/>
          <w:b/>
          <w:sz w:val="24"/>
          <w:szCs w:val="24"/>
        </w:rPr>
        <w:t>la</w:t>
      </w:r>
      <w:r>
        <w:rPr>
          <w:rFonts w:ascii="Georgia" w:eastAsia="Georgia" w:hAnsi="Georgia" w:cs="Georgia"/>
          <w:b/>
          <w:sz w:val="24"/>
          <w:szCs w:val="24"/>
        </w:rPr>
        <w:t xml:space="preserve"> </w:t>
      </w:r>
      <w:r w:rsidR="006331C9">
        <w:rPr>
          <w:rFonts w:ascii="Georgia" w:eastAsia="Georgia" w:hAnsi="Georgia" w:cs="Georgia"/>
          <w:b/>
          <w:sz w:val="24"/>
          <w:szCs w:val="24"/>
        </w:rPr>
        <w:t>mobilitățile</w:t>
      </w:r>
    </w:p>
    <w:p w:rsidR="00F73332" w:rsidRDefault="00F60D9B">
      <w:pPr>
        <w:spacing w:before="41" w:after="0" w:line="240" w:lineRule="auto"/>
        <w:ind w:firstLineChars="50" w:firstLine="120"/>
        <w:jc w:val="center"/>
      </w:pPr>
      <w:r>
        <w:rPr>
          <w:rFonts w:ascii="Georgia" w:eastAsia="Georgia" w:hAnsi="Georgia" w:cs="Georgia"/>
          <w:b/>
          <w:sz w:val="24"/>
          <w:szCs w:val="24"/>
        </w:rPr>
        <w:t>d</w:t>
      </w:r>
      <w:r w:rsidR="006331C9">
        <w:rPr>
          <w:rFonts w:ascii="Georgia" w:eastAsia="Georgia" w:hAnsi="Georgia" w:cs="Georgia"/>
          <w:b/>
          <w:sz w:val="24"/>
          <w:szCs w:val="24"/>
        </w:rPr>
        <w:t>in</w:t>
      </w:r>
      <w:r>
        <w:rPr>
          <w:rFonts w:ascii="Georgia" w:eastAsia="Georgia" w:hAnsi="Georgia" w:cs="Georgia"/>
          <w:b/>
          <w:sz w:val="24"/>
          <w:szCs w:val="24"/>
        </w:rPr>
        <w:t xml:space="preserve"> </w:t>
      </w:r>
      <w:r w:rsidR="006331C9">
        <w:rPr>
          <w:rFonts w:ascii="Georgia" w:eastAsia="Georgia" w:hAnsi="Georgia" w:cs="Georgia"/>
          <w:b/>
          <w:sz w:val="24"/>
          <w:szCs w:val="24"/>
        </w:rPr>
        <w:t>cadrul</w:t>
      </w:r>
      <w:r>
        <w:rPr>
          <w:rFonts w:ascii="Georgia" w:eastAsia="Georgia" w:hAnsi="Georgia" w:cs="Georgia"/>
          <w:b/>
          <w:sz w:val="24"/>
          <w:szCs w:val="24"/>
        </w:rPr>
        <w:t xml:space="preserve"> </w:t>
      </w:r>
      <w:r w:rsidR="006331C9">
        <w:rPr>
          <w:rFonts w:ascii="Georgia" w:eastAsia="Georgia" w:hAnsi="Georgia" w:cs="Georgia"/>
          <w:b/>
          <w:sz w:val="24"/>
          <w:szCs w:val="24"/>
        </w:rPr>
        <w:t>Proiectului</w:t>
      </w:r>
      <w:r>
        <w:rPr>
          <w:rFonts w:ascii="Georgia" w:eastAsia="Georgia" w:hAnsi="Georgia" w:cs="Georgia"/>
          <w:b/>
          <w:sz w:val="24"/>
          <w:szCs w:val="24"/>
        </w:rPr>
        <w:t xml:space="preserve"> </w:t>
      </w:r>
      <w:r w:rsidR="006331C9">
        <w:rPr>
          <w:rFonts w:ascii="Georgia" w:eastAsia="Georgia" w:hAnsi="Georgia" w:cs="Georgia"/>
          <w:b/>
          <w:sz w:val="24"/>
          <w:szCs w:val="24"/>
        </w:rPr>
        <w:t>european</w:t>
      </w:r>
      <w:r>
        <w:rPr>
          <w:rFonts w:ascii="Georgia" w:eastAsia="Georgia" w:hAnsi="Georgia" w:cs="Georgia"/>
          <w:b/>
          <w:sz w:val="24"/>
          <w:szCs w:val="24"/>
        </w:rPr>
        <w:t xml:space="preserve"> </w:t>
      </w:r>
      <w:r w:rsidR="006331C9">
        <w:rPr>
          <w:rFonts w:ascii="Georgia" w:eastAsia="Georgia" w:hAnsi="Georgia" w:cs="Georgia"/>
          <w:b/>
          <w:sz w:val="24"/>
          <w:szCs w:val="24"/>
        </w:rPr>
        <w:t>Erasmus+,</w:t>
      </w:r>
    </w:p>
    <w:p w:rsidR="00F73332" w:rsidRDefault="006331C9" w:rsidP="00F60D9B">
      <w:pPr>
        <w:spacing w:before="39" w:after="0" w:line="240" w:lineRule="auto"/>
        <w:ind w:firstLineChars="1050" w:firstLine="2530"/>
        <w:rPr>
          <w:rFonts w:ascii="Georgia" w:eastAsia="Georgia" w:hAnsi="Georgia" w:cs="Georgia"/>
          <w:b/>
          <w:sz w:val="24"/>
          <w:szCs w:val="24"/>
        </w:rPr>
      </w:pPr>
      <w:r>
        <w:rPr>
          <w:rFonts w:ascii="Georgia" w:eastAsia="Georgia" w:hAnsi="Georgia" w:cs="Georgia"/>
          <w:b/>
          <w:sz w:val="24"/>
          <w:szCs w:val="24"/>
        </w:rPr>
        <w:t>202</w:t>
      </w:r>
      <w:r w:rsidR="00F60D9B">
        <w:rPr>
          <w:rFonts w:ascii="Georgia" w:eastAsia="Georgia" w:hAnsi="Georgia" w:cs="Georgia"/>
          <w:b/>
          <w:sz w:val="24"/>
          <w:szCs w:val="24"/>
        </w:rPr>
        <w:t>6</w:t>
      </w:r>
      <w:r>
        <w:rPr>
          <w:rFonts w:ascii="Georgia" w:eastAsia="Georgia" w:hAnsi="Georgia" w:cs="Georgia"/>
          <w:b/>
          <w:sz w:val="24"/>
          <w:szCs w:val="24"/>
        </w:rPr>
        <w:t>-1-RO01-KA121-SCH-</w:t>
      </w:r>
      <w:r>
        <w:rPr>
          <w:rFonts w:ascii="Georgia" w:eastAsia="Georgia" w:hAnsi="Georgia" w:cs="Georgia"/>
          <w:b/>
          <w:spacing w:val="-1"/>
          <w:sz w:val="24"/>
          <w:szCs w:val="24"/>
        </w:rPr>
        <w:t>0</w:t>
      </w:r>
      <w:r>
        <w:rPr>
          <w:rFonts w:ascii="Georgia" w:eastAsia="Georgia" w:hAnsi="Georgia" w:cs="Georgia"/>
          <w:b/>
          <w:sz w:val="24"/>
          <w:szCs w:val="24"/>
        </w:rPr>
        <w:t>00</w:t>
      </w:r>
      <w:r w:rsidR="00F60D9B">
        <w:rPr>
          <w:rFonts w:ascii="Georgia" w:eastAsia="Georgia" w:hAnsi="Georgia" w:cs="Georgia"/>
          <w:b/>
          <w:sz w:val="24"/>
          <w:szCs w:val="24"/>
        </w:rPr>
        <w:t>409701</w:t>
      </w:r>
    </w:p>
    <w:p w:rsidR="00F73332" w:rsidRDefault="00F73332" w:rsidP="00F60D9B">
      <w:pPr>
        <w:spacing w:before="39" w:after="0" w:line="240" w:lineRule="auto"/>
        <w:ind w:firstLineChars="1050" w:firstLine="2530"/>
        <w:rPr>
          <w:rFonts w:ascii="Georgia" w:eastAsia="Georgia" w:hAnsi="Georgia" w:cs="Georgia"/>
          <w:b/>
          <w:sz w:val="24"/>
          <w:szCs w:val="24"/>
        </w:rPr>
      </w:pPr>
      <w:bookmarkStart w:id="0" w:name="_GoBack"/>
      <w:bookmarkEnd w:id="0"/>
    </w:p>
    <w:p w:rsidR="00F73332" w:rsidRDefault="006331C9">
      <w:pPr>
        <w:spacing w:after="587" w:line="260" w:lineRule="auto"/>
        <w:jc w:val="center"/>
      </w:pPr>
      <w:r>
        <w:rPr>
          <w:sz w:val="24"/>
        </w:rPr>
        <w:t>Doamnă Director,</w:t>
      </w:r>
    </w:p>
    <w:p w:rsidR="00F73332" w:rsidRDefault="006331C9">
      <w:pPr>
        <w:spacing w:after="146" w:line="300" w:lineRule="auto"/>
        <w:ind w:firstLineChars="183" w:firstLine="439"/>
        <w:jc w:val="both"/>
        <w:rPr>
          <w:sz w:val="24"/>
        </w:rPr>
      </w:pPr>
      <w:r>
        <w:rPr>
          <w:sz w:val="24"/>
        </w:rPr>
        <w:t xml:space="preserve">Subsemnatul/(a),.......................................................................posesor al actului de identitate CI/BI Seria ............  Nr. ...................         </w:t>
      </w:r>
      <w:r>
        <w:rPr>
          <w:sz w:val="24"/>
        </w:rPr>
        <w:tab/>
        <w:t>CNP .......................................................vă rog să îmi apro</w:t>
      </w:r>
      <w:r>
        <w:rPr>
          <w:sz w:val="24"/>
        </w:rPr>
        <w:t xml:space="preserve">bați înscrierea la concursul de selecție pentru participarea la </w:t>
      </w:r>
      <w:r>
        <w:rPr>
          <w:sz w:val="24"/>
        </w:rPr>
        <w:t>activitatea de JOB SHADOWING</w:t>
      </w:r>
      <w:r w:rsidR="00F60D9B">
        <w:rPr>
          <w:sz w:val="24"/>
        </w:rPr>
        <w:t>/CURS DE FORMARE</w:t>
      </w:r>
      <w:r>
        <w:rPr>
          <w:sz w:val="24"/>
        </w:rPr>
        <w:t xml:space="preserve"> </w:t>
      </w:r>
      <w:r>
        <w:rPr>
          <w:sz w:val="24"/>
        </w:rPr>
        <w:t xml:space="preserve">care se va desfășura în perioada </w:t>
      </w:r>
      <w:r w:rsidR="00F60D9B">
        <w:rPr>
          <w:sz w:val="24"/>
        </w:rPr>
        <w:t xml:space="preserve">................................... </w:t>
      </w:r>
      <w:r>
        <w:rPr>
          <w:sz w:val="24"/>
        </w:rPr>
        <w:t>,</w:t>
      </w:r>
      <w:r>
        <w:rPr>
          <w:sz w:val="24"/>
        </w:rPr>
        <w:t xml:space="preserve"> în localitatea ........</w:t>
      </w:r>
      <w:r w:rsidR="00F60D9B">
        <w:rPr>
          <w:sz w:val="24"/>
        </w:rPr>
        <w:t>.........................., țara</w:t>
      </w:r>
      <w:r>
        <w:rPr>
          <w:sz w:val="24"/>
        </w:rPr>
        <w:t>..................................</w:t>
      </w:r>
    </w:p>
    <w:p w:rsidR="00F73332" w:rsidRDefault="006331C9">
      <w:pPr>
        <w:spacing w:after="146" w:line="300" w:lineRule="auto"/>
        <w:ind w:firstLineChars="183" w:firstLine="439"/>
        <w:jc w:val="both"/>
      </w:pPr>
      <w:r>
        <w:rPr>
          <w:sz w:val="24"/>
        </w:rPr>
        <w:t>Mobilit</w:t>
      </w:r>
      <w:r>
        <w:rPr>
          <w:sz w:val="24"/>
        </w:rPr>
        <w:t>atea de job shadowing</w:t>
      </w:r>
      <w:r w:rsidR="00F60D9B">
        <w:rPr>
          <w:sz w:val="24"/>
        </w:rPr>
        <w:t xml:space="preserve"> / curs de formare</w:t>
      </w:r>
      <w:r>
        <w:rPr>
          <w:sz w:val="24"/>
        </w:rPr>
        <w:t xml:space="preserve"> se va derula î</w:t>
      </w:r>
      <w:r>
        <w:rPr>
          <w:sz w:val="24"/>
        </w:rPr>
        <w:t xml:space="preserve">n cadrul </w:t>
      </w:r>
      <w:r>
        <w:rPr>
          <w:sz w:val="24"/>
        </w:rPr>
        <w:t>P</w:t>
      </w:r>
      <w:r>
        <w:rPr>
          <w:sz w:val="24"/>
        </w:rPr>
        <w:t>roiectului Erasmus+, 202</w:t>
      </w:r>
      <w:r w:rsidR="00F60D9B">
        <w:rPr>
          <w:sz w:val="24"/>
        </w:rPr>
        <w:t>6</w:t>
      </w:r>
      <w:r>
        <w:rPr>
          <w:sz w:val="24"/>
        </w:rPr>
        <w:t>-1-R001-KA121-SCH</w:t>
      </w:r>
      <w:r>
        <w:rPr>
          <w:sz w:val="24"/>
        </w:rPr>
        <w:t>-</w:t>
      </w:r>
      <w:r>
        <w:rPr>
          <w:sz w:val="24"/>
        </w:rPr>
        <w:t>000</w:t>
      </w:r>
      <w:r w:rsidR="00F60D9B">
        <w:rPr>
          <w:sz w:val="24"/>
        </w:rPr>
        <w:t>409701</w:t>
      </w:r>
      <w:r>
        <w:rPr>
          <w:sz w:val="24"/>
        </w:rPr>
        <w:t>, car</w:t>
      </w:r>
      <w:r>
        <w:rPr>
          <w:sz w:val="24"/>
        </w:rPr>
        <w:t>e va fi implementat de Liceul Tehnologic Economic ”Nicolae Iorga” Pașcani, jud. Iași, în perioada</w:t>
      </w:r>
      <w:r>
        <w:rPr>
          <w:sz w:val="24"/>
        </w:rPr>
        <w:t xml:space="preserve"> 01. 06. 202</w:t>
      </w:r>
      <w:r w:rsidR="00F60D9B">
        <w:rPr>
          <w:sz w:val="24"/>
        </w:rPr>
        <w:t>6</w:t>
      </w:r>
      <w:r>
        <w:rPr>
          <w:sz w:val="24"/>
        </w:rPr>
        <w:t>— 31. 08. 202</w:t>
      </w:r>
      <w:r w:rsidR="00F60D9B">
        <w:rPr>
          <w:sz w:val="24"/>
        </w:rPr>
        <w:t>7</w:t>
      </w:r>
      <w:r>
        <w:rPr>
          <w:sz w:val="24"/>
        </w:rPr>
        <w:t>.</w:t>
      </w:r>
    </w:p>
    <w:p w:rsidR="00F73332" w:rsidRDefault="006331C9">
      <w:pPr>
        <w:tabs>
          <w:tab w:val="left" w:pos="0"/>
          <w:tab w:val="left" w:pos="220"/>
        </w:tabs>
        <w:spacing w:after="162" w:line="300" w:lineRule="auto"/>
        <w:ind w:firstLineChars="183" w:firstLine="439"/>
        <w:jc w:val="both"/>
        <w:rPr>
          <w:sz w:val="24"/>
        </w:rPr>
      </w:pPr>
      <w:r>
        <w:rPr>
          <w:sz w:val="24"/>
        </w:rPr>
        <w:t>Menționez că îndeplinesc condițiile de înscriere, fiind încadrat la Liceul Tehnologic Economic ”Nicolae Iorga", pe funcția de ...................................... ....................</w:t>
      </w:r>
      <w:r w:rsidR="00725358">
        <w:rPr>
          <w:sz w:val="24"/>
        </w:rPr>
        <w:t xml:space="preserve">, norma didactică de ................... ore </w:t>
      </w:r>
      <w:r>
        <w:rPr>
          <w:sz w:val="24"/>
        </w:rPr>
        <w:t xml:space="preserve"> și am participat/nu am participat la mobilități Erasmus în ultimii 4 a</w:t>
      </w:r>
      <w:r>
        <w:rPr>
          <w:sz w:val="24"/>
        </w:rPr>
        <w:t xml:space="preserve">ni școlari.                      </w:t>
      </w:r>
    </w:p>
    <w:p w:rsidR="00F73332" w:rsidRDefault="006331C9">
      <w:pPr>
        <w:tabs>
          <w:tab w:val="left" w:pos="0"/>
          <w:tab w:val="left" w:pos="220"/>
        </w:tabs>
        <w:spacing w:after="162" w:line="300" w:lineRule="auto"/>
        <w:ind w:firstLineChars="183" w:firstLine="439"/>
        <w:jc w:val="both"/>
      </w:pPr>
      <w:r>
        <w:rPr>
          <w:sz w:val="24"/>
        </w:rPr>
        <w:t>Declar că am luat la cunoștință prevederile legale în vigoare și informațiile prevăzute în Ghidul programului Erasmus+ 2023, și în Apelul național la propuneri pentru proiecte Erasmus+ 2023 (disponibile pe site-ul https://</w:t>
      </w:r>
      <w:r>
        <w:rPr>
          <w:sz w:val="24"/>
        </w:rPr>
        <w:t>www.erasmusplus.ro/documente-candidatura), precum și de obligația pe care o am de a respecta contractual încheiat între mine și Liceul Tehnologic Economic ”Nicolae Iorga” Pașcani, jud. Iași, (ca parte a contractului dintre Agenția Națională pentru Programe</w:t>
      </w:r>
      <w:r>
        <w:rPr>
          <w:sz w:val="24"/>
        </w:rPr>
        <w:t xml:space="preserve"> Comunitare în Domeniul Educației și Formării Profesionale și LTENI Pașcani).</w:t>
      </w:r>
    </w:p>
    <w:p w:rsidR="00F73332" w:rsidRDefault="006331C9">
      <w:pPr>
        <w:spacing w:after="158" w:line="300" w:lineRule="auto"/>
        <w:ind w:firstLineChars="183" w:firstLine="439"/>
        <w:jc w:val="both"/>
        <w:rPr>
          <w:sz w:val="24"/>
        </w:rPr>
      </w:pPr>
      <w:r>
        <w:rPr>
          <w:sz w:val="24"/>
        </w:rPr>
        <w:t>Mă angajez să respect cerințele și termenele prevăzute de implementarea proiectului Erasmus+ - Proiect cu Acreditare domeniul Educație școlară 202</w:t>
      </w:r>
      <w:r w:rsidR="00725358">
        <w:rPr>
          <w:sz w:val="24"/>
        </w:rPr>
        <w:t>6</w:t>
      </w:r>
      <w:r>
        <w:rPr>
          <w:sz w:val="24"/>
        </w:rPr>
        <w:t>-1-R001-KA121-SCH</w:t>
      </w:r>
      <w:r>
        <w:rPr>
          <w:sz w:val="24"/>
        </w:rPr>
        <w:t>-</w:t>
      </w:r>
      <w:r>
        <w:rPr>
          <w:sz w:val="24"/>
        </w:rPr>
        <w:t>000</w:t>
      </w:r>
      <w:r w:rsidR="00725358">
        <w:rPr>
          <w:sz w:val="24"/>
        </w:rPr>
        <w:t>409701</w:t>
      </w:r>
      <w:r>
        <w:rPr>
          <w:sz w:val="24"/>
        </w:rPr>
        <w:t>, să</w:t>
      </w:r>
      <w:r>
        <w:rPr>
          <w:sz w:val="24"/>
        </w:rPr>
        <w:t xml:space="preserve"> particip la activitățile care îmi revin și să întocmesc toate documente solicitate de echipa de proiect, să asigur diseminarea informațiilor dobândite la cursul de formare la care mă înscriu și să asigur sustenabilitatea proiectului prin:</w:t>
      </w:r>
    </w:p>
    <w:p w:rsidR="00F73332" w:rsidRDefault="006331C9">
      <w:pPr>
        <w:spacing w:after="158" w:line="240" w:lineRule="auto"/>
        <w:ind w:firstLineChars="183" w:firstLine="439"/>
        <w:jc w:val="both"/>
        <w:rPr>
          <w:sz w:val="24"/>
        </w:rPr>
      </w:pPr>
      <w:r>
        <w:rPr>
          <w:sz w:val="24"/>
        </w:rPr>
        <w:t xml:space="preserve">- o activitate </w:t>
      </w:r>
      <w:r>
        <w:rPr>
          <w:sz w:val="24"/>
        </w:rPr>
        <w:t>demonstrativă;</w:t>
      </w:r>
    </w:p>
    <w:p w:rsidR="00F73332" w:rsidRDefault="006331C9">
      <w:pPr>
        <w:spacing w:after="158" w:line="240" w:lineRule="auto"/>
        <w:ind w:firstLineChars="183" w:firstLine="439"/>
        <w:jc w:val="both"/>
        <w:rPr>
          <w:sz w:val="24"/>
        </w:rPr>
      </w:pPr>
      <w:r>
        <w:rPr>
          <w:sz w:val="24"/>
        </w:rPr>
        <w:t>- un atelier de lucru cu elevii și profesorii din școală;</w:t>
      </w:r>
    </w:p>
    <w:p w:rsidR="00F73332" w:rsidRDefault="006331C9">
      <w:pPr>
        <w:spacing w:after="158" w:line="240" w:lineRule="auto"/>
        <w:ind w:firstLineChars="183" w:firstLine="439"/>
        <w:jc w:val="both"/>
        <w:rPr>
          <w:sz w:val="24"/>
        </w:rPr>
      </w:pPr>
      <w:r>
        <w:rPr>
          <w:sz w:val="24"/>
        </w:rPr>
        <w:t>- un proiect derulat pe eTwinning</w:t>
      </w:r>
    </w:p>
    <w:p w:rsidR="00F73332" w:rsidRDefault="006331C9">
      <w:pPr>
        <w:spacing w:after="626" w:line="300" w:lineRule="auto"/>
        <w:ind w:firstLineChars="183" w:firstLine="439"/>
        <w:jc w:val="both"/>
      </w:pPr>
      <w:r>
        <w:rPr>
          <w:sz w:val="24"/>
        </w:rPr>
        <w:t>Subsemnatul/(a)........................................................................................................, declar că informațiile furni</w:t>
      </w:r>
      <w:r>
        <w:rPr>
          <w:sz w:val="24"/>
        </w:rPr>
        <w:t>zate în dosarul de candidatură sunt complete și corecte în fiecare detaliu.</w:t>
      </w:r>
    </w:p>
    <w:p w:rsidR="00F73332" w:rsidRDefault="006331C9">
      <w:pPr>
        <w:tabs>
          <w:tab w:val="center" w:pos="1644"/>
          <w:tab w:val="center" w:pos="8287"/>
        </w:tabs>
        <w:spacing w:after="1048" w:line="264" w:lineRule="auto"/>
        <w:ind w:firstLineChars="183" w:firstLine="439"/>
        <w:jc w:val="both"/>
      </w:pPr>
      <w:r>
        <w:rPr>
          <w:sz w:val="24"/>
        </w:rPr>
        <w:t xml:space="preserve">Data,                   </w:t>
      </w:r>
      <w:r>
        <w:rPr>
          <w:sz w:val="24"/>
        </w:rPr>
        <w:tab/>
        <w:t>Semnătura,</w:t>
      </w:r>
    </w:p>
    <w:sectPr w:rsidR="00F73332" w:rsidSect="00F73332">
      <w:pgSz w:w="11906" w:h="16838"/>
      <w:pgMar w:top="340" w:right="1086" w:bottom="438" w:left="1360" w:header="720" w:footer="720" w:gutter="0"/>
      <w:cols w:space="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31C9" w:rsidRDefault="006331C9">
      <w:pPr>
        <w:spacing w:line="240" w:lineRule="auto"/>
      </w:pPr>
      <w:r>
        <w:separator/>
      </w:r>
    </w:p>
  </w:endnote>
  <w:endnote w:type="continuationSeparator" w:id="1">
    <w:p w:rsidR="006331C9" w:rsidRDefault="006331C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31C9" w:rsidRDefault="006331C9">
      <w:pPr>
        <w:spacing w:after="0"/>
      </w:pPr>
      <w:r>
        <w:separator/>
      </w:r>
    </w:p>
  </w:footnote>
  <w:footnote w:type="continuationSeparator" w:id="1">
    <w:p w:rsidR="006331C9" w:rsidRDefault="006331C9">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hyphenationZone w:val="425"/>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useFELayout/>
  </w:compat>
  <w:rsids>
    <w:rsidRoot w:val="00414F48"/>
    <w:rsid w:val="002F3130"/>
    <w:rsid w:val="00357133"/>
    <w:rsid w:val="00414F48"/>
    <w:rsid w:val="006331C9"/>
    <w:rsid w:val="00725358"/>
    <w:rsid w:val="00B83E05"/>
    <w:rsid w:val="00F60D9B"/>
    <w:rsid w:val="00F73332"/>
    <w:rsid w:val="00FE02CA"/>
    <w:rsid w:val="018E309C"/>
    <w:rsid w:val="06023E7C"/>
    <w:rsid w:val="06D2293F"/>
    <w:rsid w:val="08580653"/>
    <w:rsid w:val="0A874F89"/>
    <w:rsid w:val="0C2E7888"/>
    <w:rsid w:val="15EE0289"/>
    <w:rsid w:val="1E1717FD"/>
    <w:rsid w:val="27B20FD0"/>
    <w:rsid w:val="30E80B4C"/>
    <w:rsid w:val="31137412"/>
    <w:rsid w:val="31C9302A"/>
    <w:rsid w:val="357452A4"/>
    <w:rsid w:val="4138778D"/>
    <w:rsid w:val="46BF535B"/>
    <w:rsid w:val="59E24004"/>
    <w:rsid w:val="5AA0313D"/>
    <w:rsid w:val="604A3A09"/>
    <w:rsid w:val="6EC14FC1"/>
    <w:rsid w:val="7078226C"/>
    <w:rsid w:val="785712FB"/>
    <w:rsid w:val="794E4BB7"/>
    <w:rsid w:val="79EB7193"/>
    <w:rsid w:val="7F7939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73332"/>
    <w:pPr>
      <w:spacing w:after="160" w:line="259" w:lineRule="auto"/>
    </w:pPr>
    <w:rPr>
      <w:rFonts w:ascii="Times New Roman" w:eastAsia="Times New Roman" w:hAnsi="Times New Roman" w:cs="Times New Roman"/>
      <w:color w:val="000000"/>
      <w:kern w:val="2"/>
      <w:sz w:val="22"/>
      <w:szCs w:val="22"/>
      <w:lang w:val="ro-RO" w:eastAsia="ro-RO"/>
    </w:rPr>
  </w:style>
  <w:style w:type="paragraph" w:styleId="Heading2">
    <w:name w:val="heading 2"/>
    <w:next w:val="Normal"/>
    <w:uiPriority w:val="9"/>
    <w:unhideWhenUsed/>
    <w:qFormat/>
    <w:rsid w:val="00F73332"/>
    <w:pPr>
      <w:keepNext/>
      <w:keepLines/>
      <w:spacing w:after="677" w:line="265" w:lineRule="auto"/>
      <w:ind w:left="730" w:hanging="10"/>
      <w:jc w:val="center"/>
      <w:outlineLvl w:val="1"/>
    </w:pPr>
    <w:rPr>
      <w:rFonts w:ascii="Times New Roman" w:eastAsia="Times New Roman" w:hAnsi="Times New Roman" w:cs="Times New Roman"/>
      <w:color w:val="000000"/>
      <w:kern w:val="2"/>
      <w:sz w:val="26"/>
      <w:szCs w:val="22"/>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F60D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60D9B"/>
    <w:rPr>
      <w:rFonts w:ascii="Tahoma" w:eastAsia="Times New Roman" w:hAnsi="Tahoma" w:cs="Tahoma"/>
      <w:color w:val="000000"/>
      <w:kern w:val="2"/>
      <w:sz w:val="16"/>
      <w:szCs w:val="16"/>
      <w:lang w:val="ro-RO" w:eastAsia="ro-RO"/>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403</Words>
  <Characters>2300</Characters>
  <Application>Microsoft Office Word</Application>
  <DocSecurity>0</DocSecurity>
  <Lines>19</Lines>
  <Paragraphs>5</Paragraphs>
  <ScaleCrop>false</ScaleCrop>
  <Company>Dynabook</Company>
  <LinksUpToDate>false</LinksUpToDate>
  <CharactersWithSpaces>2698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dc:creator>
  <cp:lastModifiedBy>Gabriela Apetroaie</cp:lastModifiedBy>
  <cp:revision>5</cp:revision>
  <dcterms:created xsi:type="dcterms:W3CDTF">2024-07-16T19:47:00Z</dcterms:created>
  <dcterms:modified xsi:type="dcterms:W3CDTF">2026-09-13T13:39:00Z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1033-12.2.0.22222</vt:lpwstr>
  </property>
  <property fmtid="{D5CDD505-2E9C-101B-9397-08002B2CF9AE}" pid="3" name="ICV">
    <vt:lpwstr>4A6A7E0F20014E658A053B9CC58C471C_12</vt:lpwstr>
  </property>
</Properties>
</file>