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6CE98A" w14:textId="2F344070" w:rsidR="00C338DA" w:rsidRDefault="00A33434" w:rsidP="00610838">
      <w:pPr>
        <w:spacing w:after="0" w:line="240" w:lineRule="auto"/>
        <w:jc w:val="center"/>
        <w:rPr>
          <w:rFonts w:ascii="Cambria" w:hAnsi="Cambria"/>
          <w:sz w:val="24"/>
          <w:szCs w:val="24"/>
          <w:lang w:val="ro-RO"/>
        </w:rPr>
      </w:pPr>
      <w:r w:rsidRPr="00A33434">
        <w:rPr>
          <w:rFonts w:ascii="Cambria" w:hAnsi="Cambria"/>
          <w:sz w:val="24"/>
          <w:szCs w:val="24"/>
          <w:lang w:val="ro-RO"/>
        </w:rPr>
        <w:t>Temă - sesiune I (Textul liric; propoziția subordonată predicativă)</w:t>
      </w:r>
    </w:p>
    <w:p w14:paraId="0298CB9A" w14:textId="77777777" w:rsidR="00A33434" w:rsidRPr="00A33434" w:rsidRDefault="00A33434" w:rsidP="00610838">
      <w:pPr>
        <w:spacing w:after="0" w:line="240" w:lineRule="auto"/>
        <w:jc w:val="center"/>
        <w:rPr>
          <w:rFonts w:ascii="Cambria" w:hAnsi="Cambria"/>
          <w:sz w:val="24"/>
          <w:szCs w:val="24"/>
          <w:lang w:val="ro-RO"/>
        </w:rPr>
      </w:pPr>
    </w:p>
    <w:p w14:paraId="079F7AEC" w14:textId="0770D005" w:rsidR="00A33434" w:rsidRDefault="00A33434" w:rsidP="00610838">
      <w:pPr>
        <w:spacing w:after="0" w:line="240" w:lineRule="auto"/>
        <w:rPr>
          <w:rFonts w:ascii="Cambria" w:hAnsi="Cambria"/>
          <w:sz w:val="24"/>
          <w:szCs w:val="24"/>
          <w:lang w:val="ro-RO"/>
        </w:rPr>
      </w:pPr>
      <w:r>
        <w:rPr>
          <w:rFonts w:ascii="Cambria" w:hAnsi="Cambria"/>
          <w:sz w:val="24"/>
          <w:szCs w:val="24"/>
          <w:lang w:val="ro-RO"/>
        </w:rPr>
        <w:t xml:space="preserve">(46p) </w:t>
      </w:r>
      <w:r w:rsidRPr="00A33434">
        <w:rPr>
          <w:rFonts w:ascii="Cambria" w:hAnsi="Cambria"/>
          <w:sz w:val="24"/>
          <w:szCs w:val="24"/>
          <w:lang w:val="ro-RO"/>
        </w:rPr>
        <w:t>I. Citește cu atenție textul de mai jos, apoi rezolvă cerințele date:</w:t>
      </w:r>
    </w:p>
    <w:p w14:paraId="4B5CF0C9" w14:textId="77777777" w:rsidR="00610838" w:rsidRDefault="00610838" w:rsidP="00610838">
      <w:pPr>
        <w:spacing w:after="0" w:line="240" w:lineRule="auto"/>
        <w:rPr>
          <w:rFonts w:ascii="Cambria" w:hAnsi="Cambria"/>
          <w:sz w:val="24"/>
          <w:szCs w:val="24"/>
          <w:lang w:val="ro-RO"/>
        </w:rPr>
      </w:pPr>
    </w:p>
    <w:p w14:paraId="3778688B" w14:textId="5266DEC0" w:rsidR="00610838" w:rsidRPr="00286C68" w:rsidRDefault="00610838" w:rsidP="00610838">
      <w:pPr>
        <w:spacing w:after="0" w:line="240" w:lineRule="auto"/>
        <w:rPr>
          <w:rFonts w:ascii="Cambria" w:hAnsi="Cambria"/>
          <w:i/>
          <w:iCs/>
          <w:lang w:val="ro-RO"/>
        </w:rPr>
      </w:pPr>
      <w:r w:rsidRPr="00286C68">
        <w:rPr>
          <w:rFonts w:ascii="Cambria" w:hAnsi="Cambria"/>
          <w:i/>
          <w:iCs/>
          <w:lang w:val="ro-RO"/>
        </w:rPr>
        <w:t xml:space="preserve">Azi am văzut, înfiripată, </w:t>
      </w:r>
      <w:proofErr w:type="spellStart"/>
      <w:r w:rsidRPr="00286C68">
        <w:rPr>
          <w:rFonts w:ascii="Cambria" w:hAnsi="Cambria"/>
          <w:i/>
          <w:iCs/>
          <w:lang w:val="ro-RO"/>
        </w:rPr>
        <w:t>fiinţa</w:t>
      </w:r>
      <w:proofErr w:type="spellEnd"/>
      <w:r w:rsidRPr="00286C68">
        <w:rPr>
          <w:rFonts w:ascii="Cambria" w:hAnsi="Cambria"/>
          <w:i/>
          <w:iCs/>
          <w:lang w:val="ro-RO"/>
        </w:rPr>
        <w:t xml:space="preserve"> ploii mlădioase:</w:t>
      </w:r>
    </w:p>
    <w:p w14:paraId="214F7C7B" w14:textId="77777777" w:rsidR="00610838" w:rsidRPr="00286C68" w:rsidRDefault="00610838" w:rsidP="00610838">
      <w:pPr>
        <w:spacing w:after="0" w:line="240" w:lineRule="auto"/>
        <w:rPr>
          <w:rFonts w:ascii="Cambria" w:hAnsi="Cambria"/>
          <w:i/>
          <w:iCs/>
          <w:lang w:val="ro-RO"/>
        </w:rPr>
      </w:pPr>
      <w:r w:rsidRPr="00286C68">
        <w:rPr>
          <w:rFonts w:ascii="Cambria" w:hAnsi="Cambria"/>
          <w:i/>
          <w:iCs/>
          <w:lang w:val="ro-RO"/>
        </w:rPr>
        <w:t xml:space="preserve">Avea o haină </w:t>
      </w:r>
      <w:proofErr w:type="spellStart"/>
      <w:r w:rsidRPr="00286C68">
        <w:rPr>
          <w:rFonts w:ascii="Cambria" w:hAnsi="Cambria"/>
          <w:i/>
          <w:iCs/>
          <w:lang w:val="ro-RO"/>
        </w:rPr>
        <w:t>cenuşie</w:t>
      </w:r>
      <w:proofErr w:type="spellEnd"/>
      <w:r w:rsidRPr="00286C68">
        <w:rPr>
          <w:rFonts w:ascii="Cambria" w:hAnsi="Cambria"/>
          <w:i/>
          <w:iCs/>
          <w:lang w:val="ro-RO"/>
        </w:rPr>
        <w:t xml:space="preserve"> </w:t>
      </w:r>
      <w:proofErr w:type="spellStart"/>
      <w:r w:rsidRPr="00286C68">
        <w:rPr>
          <w:rFonts w:ascii="Cambria" w:hAnsi="Cambria"/>
          <w:i/>
          <w:iCs/>
          <w:lang w:val="ro-RO"/>
        </w:rPr>
        <w:t>şi</w:t>
      </w:r>
      <w:proofErr w:type="spellEnd"/>
      <w:r w:rsidRPr="00286C68">
        <w:rPr>
          <w:rFonts w:ascii="Cambria" w:hAnsi="Cambria"/>
          <w:i/>
          <w:iCs/>
          <w:lang w:val="ro-RO"/>
        </w:rPr>
        <w:t xml:space="preserve"> </w:t>
      </w:r>
      <w:proofErr w:type="spellStart"/>
      <w:r w:rsidRPr="00286C68">
        <w:rPr>
          <w:rFonts w:ascii="Cambria" w:hAnsi="Cambria"/>
          <w:i/>
          <w:iCs/>
          <w:lang w:val="ro-RO"/>
        </w:rPr>
        <w:t>foşnitoare</w:t>
      </w:r>
      <w:proofErr w:type="spellEnd"/>
      <w:r w:rsidRPr="00286C68">
        <w:rPr>
          <w:rFonts w:ascii="Cambria" w:hAnsi="Cambria"/>
          <w:i/>
          <w:iCs/>
          <w:lang w:val="ro-RO"/>
        </w:rPr>
        <w:t xml:space="preserve"> de mătase.</w:t>
      </w:r>
    </w:p>
    <w:p w14:paraId="01674850" w14:textId="77777777" w:rsidR="00610838" w:rsidRPr="00286C68" w:rsidRDefault="00610838" w:rsidP="00610838">
      <w:pPr>
        <w:spacing w:after="0" w:line="240" w:lineRule="auto"/>
        <w:rPr>
          <w:rFonts w:ascii="Cambria" w:hAnsi="Cambria"/>
          <w:i/>
          <w:iCs/>
          <w:lang w:val="ro-RO"/>
        </w:rPr>
      </w:pPr>
    </w:p>
    <w:p w14:paraId="724DDF6E" w14:textId="77777777" w:rsidR="00610838" w:rsidRPr="00286C68" w:rsidRDefault="00610838" w:rsidP="00610838">
      <w:pPr>
        <w:spacing w:after="0" w:line="240" w:lineRule="auto"/>
        <w:rPr>
          <w:rFonts w:ascii="Cambria" w:hAnsi="Cambria"/>
          <w:i/>
          <w:iCs/>
          <w:lang w:val="ro-RO"/>
        </w:rPr>
      </w:pPr>
      <w:r w:rsidRPr="00286C68">
        <w:rPr>
          <w:rFonts w:ascii="Cambria" w:hAnsi="Cambria"/>
          <w:i/>
          <w:iCs/>
          <w:lang w:val="ro-RO"/>
        </w:rPr>
        <w:t xml:space="preserve">Purta pe umeri mii de </w:t>
      </w:r>
      <w:proofErr w:type="spellStart"/>
      <w:r w:rsidRPr="00286C68">
        <w:rPr>
          <w:rFonts w:ascii="Cambria" w:hAnsi="Cambria"/>
          <w:i/>
          <w:iCs/>
          <w:lang w:val="ro-RO"/>
        </w:rPr>
        <w:t>lanţuri</w:t>
      </w:r>
      <w:proofErr w:type="spellEnd"/>
      <w:r w:rsidRPr="00286C68">
        <w:rPr>
          <w:rFonts w:ascii="Cambria" w:hAnsi="Cambria"/>
          <w:i/>
          <w:iCs/>
          <w:lang w:val="ro-RO"/>
        </w:rPr>
        <w:t xml:space="preserve"> </w:t>
      </w:r>
      <w:proofErr w:type="spellStart"/>
      <w:r w:rsidRPr="00286C68">
        <w:rPr>
          <w:rFonts w:ascii="Cambria" w:hAnsi="Cambria"/>
          <w:i/>
          <w:iCs/>
          <w:lang w:val="ro-RO"/>
        </w:rPr>
        <w:t>subţiri</w:t>
      </w:r>
      <w:proofErr w:type="spellEnd"/>
      <w:r w:rsidRPr="00286C68">
        <w:rPr>
          <w:rFonts w:ascii="Cambria" w:hAnsi="Cambria"/>
          <w:i/>
          <w:iCs/>
          <w:lang w:val="ro-RO"/>
        </w:rPr>
        <w:t>, până la brâu,</w:t>
      </w:r>
    </w:p>
    <w:p w14:paraId="30816BE9" w14:textId="77777777" w:rsidR="00610838" w:rsidRPr="00286C68" w:rsidRDefault="00610838" w:rsidP="00610838">
      <w:pPr>
        <w:spacing w:after="0" w:line="240" w:lineRule="auto"/>
        <w:rPr>
          <w:rFonts w:ascii="Cambria" w:hAnsi="Cambria"/>
          <w:i/>
          <w:iCs/>
          <w:lang w:val="ro-RO"/>
        </w:rPr>
      </w:pPr>
      <w:r w:rsidRPr="00286C68">
        <w:rPr>
          <w:rFonts w:ascii="Cambria" w:hAnsi="Cambria"/>
          <w:i/>
          <w:iCs/>
          <w:lang w:val="ro-RO"/>
        </w:rPr>
        <w:t>Dar le zvârlea pe rând, în treacăt, pe apa turbure din râu.</w:t>
      </w:r>
    </w:p>
    <w:p w14:paraId="70158CB4" w14:textId="77777777" w:rsidR="00610838" w:rsidRPr="00286C68" w:rsidRDefault="00610838" w:rsidP="00610838">
      <w:pPr>
        <w:spacing w:after="0" w:line="240" w:lineRule="auto"/>
        <w:rPr>
          <w:rFonts w:ascii="Cambria" w:hAnsi="Cambria"/>
          <w:i/>
          <w:iCs/>
          <w:lang w:val="ro-RO"/>
        </w:rPr>
      </w:pPr>
    </w:p>
    <w:p w14:paraId="05C3C50A" w14:textId="77777777" w:rsidR="00610838" w:rsidRPr="00286C68" w:rsidRDefault="00610838" w:rsidP="00610838">
      <w:pPr>
        <w:spacing w:after="0" w:line="240" w:lineRule="auto"/>
        <w:rPr>
          <w:rFonts w:ascii="Cambria" w:hAnsi="Cambria"/>
          <w:i/>
          <w:iCs/>
          <w:lang w:val="ro-RO"/>
        </w:rPr>
      </w:pPr>
      <w:proofErr w:type="spellStart"/>
      <w:r w:rsidRPr="00286C68">
        <w:rPr>
          <w:rFonts w:ascii="Cambria" w:hAnsi="Cambria"/>
          <w:i/>
          <w:iCs/>
          <w:lang w:val="ro-RO"/>
        </w:rPr>
        <w:t>Şi</w:t>
      </w:r>
      <w:proofErr w:type="spellEnd"/>
      <w:r w:rsidRPr="00286C68">
        <w:rPr>
          <w:rFonts w:ascii="Cambria" w:hAnsi="Cambria"/>
          <w:i/>
          <w:iCs/>
          <w:lang w:val="ro-RO"/>
        </w:rPr>
        <w:t xml:space="preserve"> de inele fără număr îi erau mâinile-</w:t>
      </w:r>
      <w:proofErr w:type="spellStart"/>
      <w:r w:rsidRPr="00286C68">
        <w:rPr>
          <w:rFonts w:ascii="Cambria" w:hAnsi="Cambria"/>
          <w:i/>
          <w:iCs/>
          <w:lang w:val="ro-RO"/>
        </w:rPr>
        <w:t>ncărcate</w:t>
      </w:r>
      <w:proofErr w:type="spellEnd"/>
      <w:r w:rsidRPr="00286C68">
        <w:rPr>
          <w:rFonts w:ascii="Cambria" w:hAnsi="Cambria"/>
          <w:i/>
          <w:iCs/>
          <w:lang w:val="ro-RO"/>
        </w:rPr>
        <w:t>,</w:t>
      </w:r>
    </w:p>
    <w:p w14:paraId="426AB69F" w14:textId="77777777" w:rsidR="00610838" w:rsidRPr="00286C68" w:rsidRDefault="00610838" w:rsidP="00610838">
      <w:pPr>
        <w:spacing w:after="0" w:line="240" w:lineRule="auto"/>
        <w:rPr>
          <w:rFonts w:ascii="Cambria" w:hAnsi="Cambria"/>
          <w:i/>
          <w:iCs/>
          <w:lang w:val="ro-RO"/>
        </w:rPr>
      </w:pPr>
      <w:proofErr w:type="spellStart"/>
      <w:r w:rsidRPr="00286C68">
        <w:rPr>
          <w:rFonts w:ascii="Cambria" w:hAnsi="Cambria"/>
          <w:i/>
          <w:iCs/>
          <w:lang w:val="ro-RO"/>
        </w:rPr>
        <w:t>Şi</w:t>
      </w:r>
      <w:proofErr w:type="spellEnd"/>
      <w:r w:rsidRPr="00286C68">
        <w:rPr>
          <w:rFonts w:ascii="Cambria" w:hAnsi="Cambria"/>
          <w:i/>
          <w:iCs/>
          <w:lang w:val="ro-RO"/>
        </w:rPr>
        <w:t xml:space="preserve"> le scotea, pe fiecare, </w:t>
      </w:r>
      <w:proofErr w:type="spellStart"/>
      <w:r w:rsidRPr="00286C68">
        <w:rPr>
          <w:rFonts w:ascii="Cambria" w:hAnsi="Cambria"/>
          <w:i/>
          <w:iCs/>
          <w:lang w:val="ro-RO"/>
        </w:rPr>
        <w:t>şi</w:t>
      </w:r>
      <w:proofErr w:type="spellEnd"/>
      <w:r w:rsidRPr="00286C68">
        <w:rPr>
          <w:rFonts w:ascii="Cambria" w:hAnsi="Cambria"/>
          <w:i/>
          <w:iCs/>
          <w:lang w:val="ro-RO"/>
        </w:rPr>
        <w:t xml:space="preserve"> le zvârlea pe lac, pe toate.</w:t>
      </w:r>
    </w:p>
    <w:p w14:paraId="12ECCF20" w14:textId="77777777" w:rsidR="00610838" w:rsidRPr="00286C68" w:rsidRDefault="00610838" w:rsidP="00610838">
      <w:pPr>
        <w:spacing w:after="0" w:line="240" w:lineRule="auto"/>
        <w:rPr>
          <w:rFonts w:ascii="Cambria" w:hAnsi="Cambria"/>
          <w:i/>
          <w:iCs/>
          <w:lang w:val="ro-RO"/>
        </w:rPr>
      </w:pPr>
    </w:p>
    <w:p w14:paraId="21D2BE8A" w14:textId="77777777" w:rsidR="00610838" w:rsidRPr="00286C68" w:rsidRDefault="00610838" w:rsidP="00610838">
      <w:pPr>
        <w:spacing w:after="0" w:line="240" w:lineRule="auto"/>
        <w:rPr>
          <w:rFonts w:ascii="Cambria" w:hAnsi="Cambria"/>
          <w:i/>
          <w:iCs/>
          <w:lang w:val="ro-RO"/>
        </w:rPr>
      </w:pPr>
      <w:r w:rsidRPr="00286C68">
        <w:rPr>
          <w:rFonts w:ascii="Cambria" w:hAnsi="Cambria"/>
          <w:i/>
          <w:iCs/>
          <w:lang w:val="ro-RO"/>
        </w:rPr>
        <w:t xml:space="preserve">Lângă răzoare, prin grădină, trecea </w:t>
      </w:r>
      <w:proofErr w:type="spellStart"/>
      <w:r w:rsidRPr="00286C68">
        <w:rPr>
          <w:rFonts w:ascii="Cambria" w:hAnsi="Cambria"/>
          <w:i/>
          <w:iCs/>
          <w:lang w:val="ro-RO"/>
        </w:rPr>
        <w:t>foşnind</w:t>
      </w:r>
      <w:proofErr w:type="spellEnd"/>
      <w:r w:rsidRPr="00286C68">
        <w:rPr>
          <w:rFonts w:ascii="Cambria" w:hAnsi="Cambria"/>
          <w:i/>
          <w:iCs/>
          <w:lang w:val="ro-RO"/>
        </w:rPr>
        <w:t xml:space="preserve"> de-atâtea ori!</w:t>
      </w:r>
    </w:p>
    <w:p w14:paraId="2CE48BA7" w14:textId="77777777" w:rsidR="00610838" w:rsidRPr="00286C68" w:rsidRDefault="00610838" w:rsidP="00610838">
      <w:pPr>
        <w:spacing w:after="0" w:line="240" w:lineRule="auto"/>
        <w:rPr>
          <w:rFonts w:ascii="Cambria" w:hAnsi="Cambria"/>
          <w:i/>
          <w:iCs/>
          <w:lang w:val="ro-RO"/>
        </w:rPr>
      </w:pPr>
      <w:proofErr w:type="spellStart"/>
      <w:r w:rsidRPr="00286C68">
        <w:rPr>
          <w:rFonts w:ascii="Cambria" w:hAnsi="Cambria"/>
          <w:i/>
          <w:iCs/>
          <w:lang w:val="ro-RO"/>
        </w:rPr>
        <w:t>Şi</w:t>
      </w:r>
      <w:proofErr w:type="spellEnd"/>
      <w:r w:rsidRPr="00286C68">
        <w:rPr>
          <w:rFonts w:ascii="Cambria" w:hAnsi="Cambria"/>
          <w:i/>
          <w:iCs/>
          <w:lang w:val="ro-RO"/>
        </w:rPr>
        <w:t xml:space="preserve"> răsturna cu poala rochii, pe brazdă, proaspetele flori.[...]</w:t>
      </w:r>
    </w:p>
    <w:p w14:paraId="56CE3F23" w14:textId="77777777" w:rsidR="00610838" w:rsidRPr="00286C68" w:rsidRDefault="00610838" w:rsidP="00610838">
      <w:pPr>
        <w:spacing w:after="0" w:line="240" w:lineRule="auto"/>
        <w:rPr>
          <w:rFonts w:ascii="Cambria" w:hAnsi="Cambria"/>
          <w:i/>
          <w:iCs/>
          <w:lang w:val="ro-RO"/>
        </w:rPr>
      </w:pPr>
    </w:p>
    <w:p w14:paraId="415907C4" w14:textId="77777777" w:rsidR="00610838" w:rsidRPr="00286C68" w:rsidRDefault="00610838" w:rsidP="00610838">
      <w:pPr>
        <w:spacing w:after="0" w:line="240" w:lineRule="auto"/>
        <w:rPr>
          <w:rFonts w:ascii="Cambria" w:hAnsi="Cambria"/>
          <w:i/>
          <w:iCs/>
          <w:lang w:val="ro-RO"/>
        </w:rPr>
      </w:pPr>
      <w:r w:rsidRPr="00286C68">
        <w:rPr>
          <w:rFonts w:ascii="Cambria" w:hAnsi="Cambria"/>
          <w:i/>
          <w:iCs/>
          <w:lang w:val="ro-RO"/>
        </w:rPr>
        <w:t xml:space="preserve">Dar ploaia cea strălucitoare, pe </w:t>
      </w:r>
      <w:proofErr w:type="spellStart"/>
      <w:r w:rsidRPr="00286C68">
        <w:rPr>
          <w:rFonts w:ascii="Cambria" w:hAnsi="Cambria"/>
          <w:i/>
          <w:iCs/>
          <w:lang w:val="ro-RO"/>
        </w:rPr>
        <w:t>umăru</w:t>
      </w:r>
      <w:proofErr w:type="spellEnd"/>
      <w:r w:rsidRPr="00286C68">
        <w:rPr>
          <w:rFonts w:ascii="Cambria" w:hAnsi="Cambria"/>
          <w:i/>
          <w:iCs/>
          <w:lang w:val="ro-RO"/>
        </w:rPr>
        <w:t>-i, ca un urcior,</w:t>
      </w:r>
    </w:p>
    <w:p w14:paraId="0F8BD32E" w14:textId="77777777" w:rsidR="00610838" w:rsidRPr="00286C68" w:rsidRDefault="00610838" w:rsidP="00610838">
      <w:pPr>
        <w:spacing w:after="0" w:line="240" w:lineRule="auto"/>
        <w:rPr>
          <w:rFonts w:ascii="Cambria" w:hAnsi="Cambria"/>
          <w:i/>
          <w:iCs/>
          <w:lang w:val="ro-RO"/>
        </w:rPr>
      </w:pPr>
      <w:r w:rsidRPr="00286C68">
        <w:rPr>
          <w:rFonts w:ascii="Cambria" w:hAnsi="Cambria"/>
          <w:i/>
          <w:iCs/>
          <w:lang w:val="ro-RO"/>
        </w:rPr>
        <w:t xml:space="preserve">Întunecat </w:t>
      </w:r>
      <w:proofErr w:type="spellStart"/>
      <w:r w:rsidRPr="00286C68">
        <w:rPr>
          <w:rFonts w:ascii="Cambria" w:hAnsi="Cambria"/>
          <w:i/>
          <w:iCs/>
          <w:lang w:val="ro-RO"/>
        </w:rPr>
        <w:t>şi</w:t>
      </w:r>
      <w:proofErr w:type="spellEnd"/>
      <w:r w:rsidRPr="00286C68">
        <w:rPr>
          <w:rFonts w:ascii="Cambria" w:hAnsi="Cambria"/>
          <w:i/>
          <w:iCs/>
          <w:lang w:val="ro-RO"/>
        </w:rPr>
        <w:t xml:space="preserve"> plin de apă, purta neistovitul nor.</w:t>
      </w:r>
    </w:p>
    <w:p w14:paraId="0231518C" w14:textId="77777777" w:rsidR="00610838" w:rsidRPr="00286C68" w:rsidRDefault="00610838" w:rsidP="00610838">
      <w:pPr>
        <w:spacing w:after="0" w:line="240" w:lineRule="auto"/>
        <w:rPr>
          <w:rFonts w:ascii="Cambria" w:hAnsi="Cambria"/>
          <w:i/>
          <w:iCs/>
          <w:lang w:val="ro-RO"/>
        </w:rPr>
      </w:pPr>
    </w:p>
    <w:p w14:paraId="3912266D" w14:textId="77777777" w:rsidR="00610838" w:rsidRPr="00286C68" w:rsidRDefault="00610838" w:rsidP="00610838">
      <w:pPr>
        <w:spacing w:after="0" w:line="240" w:lineRule="auto"/>
        <w:rPr>
          <w:rFonts w:ascii="Cambria" w:hAnsi="Cambria"/>
          <w:i/>
          <w:iCs/>
          <w:lang w:val="ro-RO"/>
        </w:rPr>
      </w:pPr>
      <w:proofErr w:type="spellStart"/>
      <w:r w:rsidRPr="00286C68">
        <w:rPr>
          <w:rFonts w:ascii="Cambria" w:hAnsi="Cambria"/>
          <w:i/>
          <w:iCs/>
          <w:lang w:val="ro-RO"/>
        </w:rPr>
        <w:t>Şi</w:t>
      </w:r>
      <w:proofErr w:type="spellEnd"/>
      <w:r w:rsidRPr="00286C68">
        <w:rPr>
          <w:rFonts w:ascii="Cambria" w:hAnsi="Cambria"/>
          <w:i/>
          <w:iCs/>
          <w:lang w:val="ro-RO"/>
        </w:rPr>
        <w:t>-n toate inimile noastre, pe rând, trecând ca un paharnic,</w:t>
      </w:r>
    </w:p>
    <w:p w14:paraId="0858F0C8" w14:textId="6BE501AF" w:rsidR="00610838" w:rsidRPr="00286C68" w:rsidRDefault="00610838" w:rsidP="00610838">
      <w:pPr>
        <w:spacing w:after="0" w:line="240" w:lineRule="auto"/>
        <w:rPr>
          <w:rFonts w:ascii="Cambria" w:hAnsi="Cambria"/>
          <w:i/>
          <w:iCs/>
          <w:lang w:val="ro-RO"/>
        </w:rPr>
      </w:pPr>
      <w:r w:rsidRPr="00286C68">
        <w:rPr>
          <w:rFonts w:ascii="Cambria" w:hAnsi="Cambria"/>
          <w:i/>
          <w:iCs/>
          <w:lang w:val="ro-RO"/>
        </w:rPr>
        <w:t>Turna ca-n cupe fără număr, dintr-însul, plânsul cel zadarnic.</w:t>
      </w:r>
    </w:p>
    <w:p w14:paraId="4B7E92CE" w14:textId="4D0BEE64" w:rsidR="00610838" w:rsidRPr="00610838" w:rsidRDefault="00610838" w:rsidP="00610838">
      <w:pPr>
        <w:spacing w:after="0" w:line="240" w:lineRule="auto"/>
        <w:jc w:val="right"/>
        <w:rPr>
          <w:rFonts w:ascii="Cambria" w:hAnsi="Cambria"/>
          <w:sz w:val="23"/>
          <w:szCs w:val="23"/>
          <w:lang w:val="ro-RO"/>
        </w:rPr>
      </w:pPr>
      <w:r w:rsidRPr="00286C68">
        <w:rPr>
          <w:rFonts w:ascii="Cambria" w:hAnsi="Cambria"/>
          <w:lang w:val="ro-RO"/>
        </w:rPr>
        <w:t xml:space="preserve">(Alice Călugăru, </w:t>
      </w:r>
      <w:r w:rsidRPr="00286C68">
        <w:rPr>
          <w:rFonts w:ascii="Cambria" w:hAnsi="Cambria"/>
          <w:i/>
          <w:iCs/>
          <w:lang w:val="ro-RO"/>
        </w:rPr>
        <w:t>Ploaia</w:t>
      </w:r>
      <w:r w:rsidRPr="00610838">
        <w:rPr>
          <w:rFonts w:ascii="Cambria" w:hAnsi="Cambria"/>
          <w:sz w:val="23"/>
          <w:szCs w:val="23"/>
          <w:lang w:val="ro-RO"/>
        </w:rPr>
        <w:t>)</w:t>
      </w:r>
    </w:p>
    <w:p w14:paraId="0DE901B9" w14:textId="77777777" w:rsidR="00610838" w:rsidRPr="00A33434" w:rsidRDefault="00610838" w:rsidP="00610838">
      <w:pPr>
        <w:spacing w:after="0" w:line="240" w:lineRule="auto"/>
        <w:rPr>
          <w:rFonts w:ascii="Cambria" w:hAnsi="Cambria"/>
          <w:sz w:val="24"/>
          <w:szCs w:val="24"/>
          <w:lang w:val="ro-RO"/>
        </w:rPr>
      </w:pPr>
    </w:p>
    <w:p w14:paraId="1B5BA39B" w14:textId="6C692137" w:rsidR="00A33434" w:rsidRDefault="00A33434" w:rsidP="00610838">
      <w:pPr>
        <w:spacing w:after="0" w:line="240" w:lineRule="auto"/>
        <w:rPr>
          <w:rFonts w:ascii="Cambria" w:hAnsi="Cambria"/>
          <w:sz w:val="24"/>
          <w:szCs w:val="24"/>
          <w:lang w:val="ro-RO"/>
        </w:rPr>
      </w:pPr>
      <w:r>
        <w:rPr>
          <w:rFonts w:ascii="Cambria" w:hAnsi="Cambria"/>
          <w:sz w:val="24"/>
          <w:szCs w:val="24"/>
          <w:lang w:val="ro-RO"/>
        </w:rPr>
        <w:t>a)</w:t>
      </w:r>
      <w:r w:rsidR="00610838">
        <w:rPr>
          <w:rFonts w:ascii="Cambria" w:hAnsi="Cambria"/>
          <w:sz w:val="24"/>
          <w:szCs w:val="24"/>
          <w:lang w:val="ro-RO"/>
        </w:rPr>
        <w:t xml:space="preserve"> Transcrie, din text, un epitet, o comparație, o personificare, o metaforă, o aliterație.</w:t>
      </w:r>
      <w:r w:rsidR="00286C68">
        <w:rPr>
          <w:rFonts w:ascii="Cambria" w:hAnsi="Cambria"/>
          <w:sz w:val="24"/>
          <w:szCs w:val="24"/>
          <w:lang w:val="ro-RO"/>
        </w:rPr>
        <w:t xml:space="preserve"> (10p)</w:t>
      </w:r>
    </w:p>
    <w:p w14:paraId="1EA3ADD0" w14:textId="00605B2D" w:rsidR="00A33434" w:rsidRDefault="00A33434" w:rsidP="00610838">
      <w:pPr>
        <w:spacing w:after="0" w:line="240" w:lineRule="auto"/>
        <w:rPr>
          <w:rFonts w:ascii="Cambria" w:hAnsi="Cambria"/>
          <w:sz w:val="24"/>
          <w:szCs w:val="24"/>
          <w:lang w:val="ro-RO"/>
        </w:rPr>
      </w:pPr>
      <w:r>
        <w:rPr>
          <w:rFonts w:ascii="Cambria" w:hAnsi="Cambria"/>
          <w:sz w:val="24"/>
          <w:szCs w:val="24"/>
          <w:lang w:val="ro-RO"/>
        </w:rPr>
        <w:t>b)</w:t>
      </w:r>
      <w:r w:rsidR="00610838">
        <w:rPr>
          <w:rFonts w:ascii="Cambria" w:hAnsi="Cambria"/>
          <w:sz w:val="24"/>
          <w:szCs w:val="24"/>
          <w:lang w:val="ro-RO"/>
        </w:rPr>
        <w:t xml:space="preserve"> </w:t>
      </w:r>
      <w:r w:rsidR="00286C68">
        <w:rPr>
          <w:rFonts w:ascii="Cambria" w:hAnsi="Cambria"/>
          <w:sz w:val="24"/>
          <w:szCs w:val="24"/>
          <w:lang w:val="ro-RO"/>
        </w:rPr>
        <w:t>Argumentează, în 50-70 de cuvinte, prezența unui mod de expunere în text. (6p)</w:t>
      </w:r>
    </w:p>
    <w:p w14:paraId="281CBDE7" w14:textId="2AB4A8A4" w:rsidR="00A33434" w:rsidRDefault="00A33434" w:rsidP="00610838">
      <w:pPr>
        <w:spacing w:after="0" w:line="240" w:lineRule="auto"/>
        <w:rPr>
          <w:rFonts w:ascii="Cambria" w:hAnsi="Cambria"/>
          <w:sz w:val="24"/>
          <w:szCs w:val="24"/>
          <w:lang w:val="ro-RO"/>
        </w:rPr>
      </w:pPr>
      <w:r>
        <w:rPr>
          <w:rFonts w:ascii="Cambria" w:hAnsi="Cambria"/>
          <w:sz w:val="24"/>
          <w:szCs w:val="24"/>
          <w:lang w:val="ro-RO"/>
        </w:rPr>
        <w:t>c)</w:t>
      </w:r>
      <w:r w:rsidR="00286C68">
        <w:rPr>
          <w:rFonts w:ascii="Cambria" w:hAnsi="Cambria"/>
          <w:sz w:val="24"/>
          <w:szCs w:val="24"/>
          <w:lang w:val="ro-RO"/>
        </w:rPr>
        <w:t xml:space="preserve"> Identifică, două mărci </w:t>
      </w:r>
      <w:proofErr w:type="spellStart"/>
      <w:r w:rsidR="00286C68">
        <w:rPr>
          <w:rFonts w:ascii="Cambria" w:hAnsi="Cambria"/>
          <w:sz w:val="24"/>
          <w:szCs w:val="24"/>
          <w:lang w:val="ro-RO"/>
        </w:rPr>
        <w:t>lexico</w:t>
      </w:r>
      <w:proofErr w:type="spellEnd"/>
      <w:r w:rsidR="00286C68">
        <w:rPr>
          <w:rFonts w:ascii="Cambria" w:hAnsi="Cambria"/>
          <w:sz w:val="24"/>
          <w:szCs w:val="24"/>
          <w:lang w:val="ro-RO"/>
        </w:rPr>
        <w:t>-gramaticale ale eului liric. (6p)</w:t>
      </w:r>
    </w:p>
    <w:p w14:paraId="7A626DA7" w14:textId="061AF1D4" w:rsidR="00A33434" w:rsidRDefault="00A33434" w:rsidP="00610838">
      <w:pPr>
        <w:spacing w:after="0" w:line="240" w:lineRule="auto"/>
        <w:rPr>
          <w:rFonts w:ascii="Cambria" w:hAnsi="Cambria"/>
          <w:sz w:val="24"/>
          <w:szCs w:val="24"/>
          <w:lang w:val="ro-RO"/>
        </w:rPr>
      </w:pPr>
      <w:r>
        <w:rPr>
          <w:rFonts w:ascii="Cambria" w:hAnsi="Cambria"/>
          <w:sz w:val="24"/>
          <w:szCs w:val="24"/>
          <w:lang w:val="ro-RO"/>
        </w:rPr>
        <w:t>d)</w:t>
      </w:r>
      <w:r w:rsidR="00286C68">
        <w:rPr>
          <w:rFonts w:ascii="Cambria" w:hAnsi="Cambria"/>
          <w:sz w:val="24"/>
          <w:szCs w:val="24"/>
          <w:lang w:val="ro-RO"/>
        </w:rPr>
        <w:t xml:space="preserve"> Explică semnificația imaginii vizuale din strofa a treia. (6p)</w:t>
      </w:r>
    </w:p>
    <w:p w14:paraId="600EFC73" w14:textId="12C3E455" w:rsidR="00286C68" w:rsidRDefault="00286C68" w:rsidP="00610838">
      <w:pPr>
        <w:spacing w:after="0" w:line="240" w:lineRule="auto"/>
        <w:rPr>
          <w:rFonts w:ascii="Cambria" w:hAnsi="Cambria"/>
          <w:sz w:val="24"/>
          <w:szCs w:val="24"/>
          <w:lang w:val="ro-RO"/>
        </w:rPr>
      </w:pPr>
      <w:r>
        <w:rPr>
          <w:rFonts w:ascii="Cambria" w:hAnsi="Cambria"/>
          <w:sz w:val="24"/>
          <w:szCs w:val="24"/>
          <w:lang w:val="ro-RO"/>
        </w:rPr>
        <w:t xml:space="preserve">e) Argumentează, într-o compunere de cel puțin 200 de cuvinte, că fragmentul citat din poezia </w:t>
      </w:r>
      <w:r w:rsidRPr="00286C68">
        <w:rPr>
          <w:rFonts w:ascii="Cambria" w:hAnsi="Cambria"/>
          <w:i/>
          <w:iCs/>
          <w:sz w:val="24"/>
          <w:szCs w:val="24"/>
          <w:lang w:val="ro-RO"/>
        </w:rPr>
        <w:t>Ploaia</w:t>
      </w:r>
      <w:r>
        <w:rPr>
          <w:rFonts w:ascii="Cambria" w:hAnsi="Cambria"/>
          <w:sz w:val="24"/>
          <w:szCs w:val="24"/>
          <w:lang w:val="ro-RO"/>
        </w:rPr>
        <w:t xml:space="preserve"> de Alice Călugăru aparține genului liric. </w:t>
      </w:r>
    </w:p>
    <w:p w14:paraId="001B3C31" w14:textId="0237F0B2" w:rsidR="00286C68" w:rsidRDefault="00286C68" w:rsidP="00610838">
      <w:pPr>
        <w:spacing w:after="0" w:line="240" w:lineRule="auto"/>
        <w:rPr>
          <w:rFonts w:ascii="Cambria" w:hAnsi="Cambria"/>
          <w:sz w:val="24"/>
          <w:szCs w:val="24"/>
          <w:lang w:val="ro-RO"/>
        </w:rPr>
      </w:pPr>
      <w:r>
        <w:rPr>
          <w:rFonts w:ascii="Cambria" w:hAnsi="Cambria"/>
          <w:sz w:val="24"/>
          <w:szCs w:val="24"/>
          <w:lang w:val="ro-RO"/>
        </w:rPr>
        <w:t>În compunerea ta trebuie:</w:t>
      </w:r>
    </w:p>
    <w:p w14:paraId="37198B32" w14:textId="4F4FAE4F" w:rsidR="00286C68" w:rsidRDefault="00286C68" w:rsidP="00286C68">
      <w:pPr>
        <w:pStyle w:val="ListParagraph"/>
        <w:numPr>
          <w:ilvl w:val="0"/>
          <w:numId w:val="1"/>
        </w:numPr>
        <w:spacing w:after="0" w:line="240" w:lineRule="auto"/>
        <w:rPr>
          <w:rFonts w:ascii="Cambria" w:hAnsi="Cambria"/>
          <w:sz w:val="24"/>
          <w:szCs w:val="24"/>
          <w:lang w:val="ro-RO"/>
        </w:rPr>
      </w:pPr>
      <w:r>
        <w:rPr>
          <w:rFonts w:ascii="Cambria" w:hAnsi="Cambria"/>
          <w:sz w:val="24"/>
          <w:szCs w:val="24"/>
          <w:lang w:val="ro-RO"/>
        </w:rPr>
        <w:t>Să numești două trăsături ale textului liric;</w:t>
      </w:r>
    </w:p>
    <w:p w14:paraId="3EDEE62A" w14:textId="48BC5464" w:rsidR="00286C68" w:rsidRDefault="00286C68" w:rsidP="00286C68">
      <w:pPr>
        <w:pStyle w:val="ListParagraph"/>
        <w:numPr>
          <w:ilvl w:val="0"/>
          <w:numId w:val="1"/>
        </w:numPr>
        <w:spacing w:after="0" w:line="240" w:lineRule="auto"/>
        <w:rPr>
          <w:rFonts w:ascii="Cambria" w:hAnsi="Cambria"/>
          <w:sz w:val="24"/>
          <w:szCs w:val="24"/>
          <w:lang w:val="ro-RO"/>
        </w:rPr>
      </w:pPr>
      <w:r>
        <w:rPr>
          <w:rFonts w:ascii="Cambria" w:hAnsi="Cambria"/>
          <w:sz w:val="24"/>
          <w:szCs w:val="24"/>
          <w:lang w:val="ro-RO"/>
        </w:rPr>
        <w:t>Să formulezi două argumente, valorificând textul dat;</w:t>
      </w:r>
    </w:p>
    <w:p w14:paraId="7BFE6F25" w14:textId="632FB422" w:rsidR="00286C68" w:rsidRDefault="00286C68" w:rsidP="00286C68">
      <w:pPr>
        <w:pStyle w:val="ListParagraph"/>
        <w:numPr>
          <w:ilvl w:val="0"/>
          <w:numId w:val="1"/>
        </w:numPr>
        <w:spacing w:after="0" w:line="240" w:lineRule="auto"/>
        <w:rPr>
          <w:rFonts w:ascii="Cambria" w:hAnsi="Cambria"/>
          <w:sz w:val="24"/>
          <w:szCs w:val="24"/>
          <w:lang w:val="ro-RO"/>
        </w:rPr>
      </w:pPr>
      <w:r>
        <w:rPr>
          <w:rFonts w:ascii="Cambria" w:hAnsi="Cambria"/>
          <w:sz w:val="24"/>
          <w:szCs w:val="24"/>
          <w:lang w:val="ro-RO"/>
        </w:rPr>
        <w:t>Să respecți tipul de text și cerința formulată;</w:t>
      </w:r>
    </w:p>
    <w:p w14:paraId="381E5FA2" w14:textId="7884326C" w:rsidR="00286C68" w:rsidRPr="00286C68" w:rsidRDefault="00286C68" w:rsidP="00286C68">
      <w:pPr>
        <w:pStyle w:val="ListParagraph"/>
        <w:numPr>
          <w:ilvl w:val="0"/>
          <w:numId w:val="1"/>
        </w:numPr>
        <w:spacing w:after="0" w:line="240" w:lineRule="auto"/>
        <w:rPr>
          <w:rFonts w:ascii="Cambria" w:hAnsi="Cambria"/>
          <w:sz w:val="24"/>
          <w:szCs w:val="24"/>
          <w:lang w:val="ro-RO"/>
        </w:rPr>
      </w:pPr>
      <w:r>
        <w:rPr>
          <w:rFonts w:ascii="Cambria" w:hAnsi="Cambria"/>
          <w:sz w:val="24"/>
          <w:szCs w:val="24"/>
          <w:lang w:val="ro-RO"/>
        </w:rPr>
        <w:t xml:space="preserve">Să respecți precizarea referitoare la numărul de cuvinte. </w:t>
      </w:r>
    </w:p>
    <w:p w14:paraId="77179046" w14:textId="77777777" w:rsidR="00A33434" w:rsidRPr="00A33434" w:rsidRDefault="00A33434" w:rsidP="00610838">
      <w:pPr>
        <w:spacing w:after="0" w:line="240" w:lineRule="auto"/>
        <w:rPr>
          <w:rFonts w:ascii="Cambria" w:hAnsi="Cambria"/>
          <w:sz w:val="24"/>
          <w:szCs w:val="24"/>
          <w:lang w:val="ro-RO"/>
        </w:rPr>
      </w:pPr>
    </w:p>
    <w:p w14:paraId="5B67E3B4" w14:textId="2C8000BE" w:rsidR="00A33434" w:rsidRPr="00A33434" w:rsidRDefault="00A33434" w:rsidP="00610838">
      <w:pPr>
        <w:spacing w:after="0" w:line="240" w:lineRule="auto"/>
        <w:rPr>
          <w:rFonts w:ascii="Cambria" w:hAnsi="Cambria"/>
          <w:sz w:val="24"/>
          <w:szCs w:val="24"/>
          <w:lang w:val="ro-RO"/>
        </w:rPr>
      </w:pPr>
      <w:r>
        <w:rPr>
          <w:rFonts w:ascii="Cambria" w:hAnsi="Cambria"/>
          <w:sz w:val="24"/>
          <w:szCs w:val="24"/>
          <w:lang w:val="ro-RO"/>
        </w:rPr>
        <w:t xml:space="preserve">(15p) </w:t>
      </w:r>
      <w:r w:rsidRPr="00A33434">
        <w:rPr>
          <w:rFonts w:ascii="Cambria" w:hAnsi="Cambria"/>
          <w:sz w:val="24"/>
          <w:szCs w:val="24"/>
          <w:lang w:val="ro-RO"/>
        </w:rPr>
        <w:t>II. Identifică propozițiile subordonate predicative din frazele următoare:</w:t>
      </w:r>
    </w:p>
    <w:p w14:paraId="66625675" w14:textId="6E3906E4" w:rsidR="00A33434" w:rsidRPr="00A33434" w:rsidRDefault="00A33434" w:rsidP="00610838">
      <w:pPr>
        <w:spacing w:after="0" w:line="240" w:lineRule="auto"/>
        <w:rPr>
          <w:rFonts w:ascii="Cambria" w:hAnsi="Cambria"/>
          <w:sz w:val="24"/>
          <w:szCs w:val="24"/>
          <w:lang w:val="ro-RO"/>
        </w:rPr>
      </w:pPr>
      <w:r w:rsidRPr="00A33434">
        <w:rPr>
          <w:rFonts w:ascii="Cambria" w:hAnsi="Cambria"/>
          <w:sz w:val="24"/>
          <w:szCs w:val="24"/>
          <w:lang w:val="ro-RO"/>
        </w:rPr>
        <w:t>a) Propunerea lor era să ne întâlnim în parc și să mergem împreună la film.</w:t>
      </w:r>
    </w:p>
    <w:p w14:paraId="55358E0A" w14:textId="4DDCC148" w:rsidR="00A33434" w:rsidRPr="00A33434" w:rsidRDefault="00A33434" w:rsidP="00610838">
      <w:pPr>
        <w:spacing w:after="0" w:line="240" w:lineRule="auto"/>
        <w:rPr>
          <w:rFonts w:ascii="Cambria" w:hAnsi="Cambria"/>
          <w:sz w:val="24"/>
          <w:szCs w:val="24"/>
          <w:lang w:val="ro-RO"/>
        </w:rPr>
      </w:pPr>
      <w:r w:rsidRPr="00A33434">
        <w:rPr>
          <w:rFonts w:ascii="Cambria" w:hAnsi="Cambria"/>
          <w:sz w:val="24"/>
          <w:szCs w:val="24"/>
          <w:lang w:val="ro-RO"/>
        </w:rPr>
        <w:t xml:space="preserve">b) Se pare că dorința lui este să </w:t>
      </w:r>
      <w:r w:rsidR="004640C2">
        <w:rPr>
          <w:rFonts w:ascii="Cambria" w:hAnsi="Cambria"/>
          <w:sz w:val="24"/>
          <w:szCs w:val="24"/>
          <w:lang w:val="ro-RO"/>
        </w:rPr>
        <w:t xml:space="preserve">nu </w:t>
      </w:r>
      <w:r w:rsidRPr="00A33434">
        <w:rPr>
          <w:rFonts w:ascii="Cambria" w:hAnsi="Cambria"/>
          <w:sz w:val="24"/>
          <w:szCs w:val="24"/>
          <w:lang w:val="ro-RO"/>
        </w:rPr>
        <w:t xml:space="preserve">renunțe la activitățile preferate. </w:t>
      </w:r>
    </w:p>
    <w:p w14:paraId="5664C806" w14:textId="28EFB89B" w:rsidR="00A33434" w:rsidRPr="00A33434" w:rsidRDefault="00A33434" w:rsidP="00610838">
      <w:pPr>
        <w:spacing w:after="0" w:line="240" w:lineRule="auto"/>
        <w:rPr>
          <w:rFonts w:ascii="Cambria" w:hAnsi="Cambria"/>
          <w:sz w:val="24"/>
          <w:szCs w:val="24"/>
          <w:lang w:val="ro-RO"/>
        </w:rPr>
      </w:pPr>
      <w:r w:rsidRPr="00A33434">
        <w:rPr>
          <w:rFonts w:ascii="Cambria" w:hAnsi="Cambria"/>
          <w:sz w:val="24"/>
          <w:szCs w:val="24"/>
          <w:lang w:val="ro-RO"/>
        </w:rPr>
        <w:t>c) După absolvire</w:t>
      </w:r>
      <w:r w:rsidR="004640C2">
        <w:rPr>
          <w:rFonts w:ascii="Cambria" w:hAnsi="Cambria"/>
          <w:sz w:val="24"/>
          <w:szCs w:val="24"/>
          <w:lang w:val="ro-RO"/>
        </w:rPr>
        <w:t>,</w:t>
      </w:r>
      <w:bookmarkStart w:id="0" w:name="_GoBack"/>
      <w:bookmarkEnd w:id="0"/>
      <w:r w:rsidRPr="00A33434">
        <w:rPr>
          <w:rFonts w:ascii="Cambria" w:hAnsi="Cambria"/>
          <w:sz w:val="24"/>
          <w:szCs w:val="24"/>
          <w:lang w:val="ro-RO"/>
        </w:rPr>
        <w:t xml:space="preserve"> a ajuns ce a visat și este foarte mulțumită. </w:t>
      </w:r>
    </w:p>
    <w:p w14:paraId="371A0311" w14:textId="77777777" w:rsidR="00A33434" w:rsidRPr="00A33434" w:rsidRDefault="00A33434" w:rsidP="00610838">
      <w:pPr>
        <w:spacing w:after="0" w:line="240" w:lineRule="auto"/>
        <w:rPr>
          <w:rFonts w:ascii="Cambria" w:hAnsi="Cambria"/>
          <w:sz w:val="24"/>
          <w:szCs w:val="24"/>
          <w:lang w:val="ro-RO"/>
        </w:rPr>
      </w:pPr>
    </w:p>
    <w:p w14:paraId="1167CA02" w14:textId="266C86E7" w:rsidR="00A33434" w:rsidRPr="00A33434" w:rsidRDefault="00A33434" w:rsidP="00610838">
      <w:pPr>
        <w:spacing w:after="0" w:line="240" w:lineRule="auto"/>
        <w:rPr>
          <w:rFonts w:ascii="Cambria" w:hAnsi="Cambria"/>
          <w:sz w:val="24"/>
          <w:szCs w:val="24"/>
          <w:lang w:val="ro-RO"/>
        </w:rPr>
      </w:pPr>
      <w:r>
        <w:rPr>
          <w:rFonts w:ascii="Cambria" w:hAnsi="Cambria"/>
          <w:sz w:val="24"/>
          <w:szCs w:val="24"/>
          <w:lang w:val="ro-RO"/>
        </w:rPr>
        <w:t xml:space="preserve">(15p) </w:t>
      </w:r>
      <w:r w:rsidRPr="00A33434">
        <w:rPr>
          <w:rFonts w:ascii="Cambria" w:hAnsi="Cambria"/>
          <w:sz w:val="24"/>
          <w:szCs w:val="24"/>
          <w:lang w:val="ro-RO"/>
        </w:rPr>
        <w:t>III. Construiește câte o frază în care să existe o propoziție subordonată predicativă introdusă prin:</w:t>
      </w:r>
    </w:p>
    <w:p w14:paraId="28ACA42B" w14:textId="67A4ABEC" w:rsidR="00A33434" w:rsidRPr="00A33434" w:rsidRDefault="00A33434" w:rsidP="00610838">
      <w:pPr>
        <w:spacing w:after="0" w:line="240" w:lineRule="auto"/>
        <w:rPr>
          <w:rFonts w:ascii="Cambria" w:hAnsi="Cambria"/>
          <w:sz w:val="24"/>
          <w:szCs w:val="24"/>
          <w:lang w:val="ro-RO"/>
        </w:rPr>
      </w:pPr>
      <w:r w:rsidRPr="00A33434">
        <w:rPr>
          <w:rFonts w:ascii="Cambria" w:hAnsi="Cambria"/>
          <w:sz w:val="24"/>
          <w:szCs w:val="24"/>
          <w:lang w:val="ro-RO"/>
        </w:rPr>
        <w:t xml:space="preserve">a) adverbul relativ </w:t>
      </w:r>
      <w:r w:rsidRPr="00A33434">
        <w:rPr>
          <w:rFonts w:ascii="Cambria" w:hAnsi="Cambria"/>
          <w:i/>
          <w:iCs/>
          <w:sz w:val="24"/>
          <w:szCs w:val="24"/>
          <w:lang w:val="ro-RO"/>
        </w:rPr>
        <w:t>când</w:t>
      </w:r>
      <w:r w:rsidRPr="00A33434">
        <w:rPr>
          <w:rFonts w:ascii="Cambria" w:hAnsi="Cambria"/>
          <w:sz w:val="24"/>
          <w:szCs w:val="24"/>
          <w:lang w:val="ro-RO"/>
        </w:rPr>
        <w:t>;</w:t>
      </w:r>
    </w:p>
    <w:p w14:paraId="2BFD9C50" w14:textId="3364773E" w:rsidR="00A33434" w:rsidRPr="00A33434" w:rsidRDefault="00A33434" w:rsidP="00610838">
      <w:pPr>
        <w:spacing w:after="0" w:line="240" w:lineRule="auto"/>
        <w:rPr>
          <w:rFonts w:ascii="Cambria" w:hAnsi="Cambria"/>
          <w:sz w:val="24"/>
          <w:szCs w:val="24"/>
          <w:lang w:val="ro-RO"/>
        </w:rPr>
      </w:pPr>
      <w:r w:rsidRPr="00A33434">
        <w:rPr>
          <w:rFonts w:ascii="Cambria" w:hAnsi="Cambria"/>
          <w:sz w:val="24"/>
          <w:szCs w:val="24"/>
          <w:lang w:val="ro-RO"/>
        </w:rPr>
        <w:t xml:space="preserve">b) conjuncția subordonatoare </w:t>
      </w:r>
      <w:r w:rsidRPr="00A33434">
        <w:rPr>
          <w:rFonts w:ascii="Cambria" w:hAnsi="Cambria"/>
          <w:i/>
          <w:iCs/>
          <w:sz w:val="24"/>
          <w:szCs w:val="24"/>
          <w:lang w:val="ro-RO"/>
        </w:rPr>
        <w:t>să</w:t>
      </w:r>
      <w:r w:rsidRPr="00A33434">
        <w:rPr>
          <w:rFonts w:ascii="Cambria" w:hAnsi="Cambria"/>
          <w:sz w:val="24"/>
          <w:szCs w:val="24"/>
          <w:lang w:val="ro-RO"/>
        </w:rPr>
        <w:t>;</w:t>
      </w:r>
    </w:p>
    <w:p w14:paraId="029968E6" w14:textId="3C8AF521" w:rsidR="00A33434" w:rsidRDefault="00A33434" w:rsidP="00610838">
      <w:pPr>
        <w:spacing w:after="0" w:line="240" w:lineRule="auto"/>
        <w:rPr>
          <w:rFonts w:ascii="Cambria" w:hAnsi="Cambria"/>
          <w:sz w:val="24"/>
          <w:szCs w:val="24"/>
          <w:lang w:val="ro-RO"/>
        </w:rPr>
      </w:pPr>
      <w:r w:rsidRPr="00A33434">
        <w:rPr>
          <w:rFonts w:ascii="Cambria" w:hAnsi="Cambria"/>
          <w:sz w:val="24"/>
          <w:szCs w:val="24"/>
          <w:lang w:val="ro-RO"/>
        </w:rPr>
        <w:t xml:space="preserve">c) adjectivul pronominal relativ </w:t>
      </w:r>
      <w:r w:rsidRPr="00A33434">
        <w:rPr>
          <w:rFonts w:ascii="Cambria" w:hAnsi="Cambria"/>
          <w:i/>
          <w:iCs/>
          <w:sz w:val="24"/>
          <w:szCs w:val="24"/>
          <w:lang w:val="ro-RO"/>
        </w:rPr>
        <w:t>ce</w:t>
      </w:r>
      <w:r w:rsidRPr="00A33434">
        <w:rPr>
          <w:rFonts w:ascii="Cambria" w:hAnsi="Cambria"/>
          <w:sz w:val="24"/>
          <w:szCs w:val="24"/>
          <w:lang w:val="ro-RO"/>
        </w:rPr>
        <w:t>.</w:t>
      </w:r>
    </w:p>
    <w:p w14:paraId="391E6FF1" w14:textId="77777777" w:rsidR="00A33434" w:rsidRDefault="00A33434" w:rsidP="00610838">
      <w:pPr>
        <w:spacing w:after="0" w:line="240" w:lineRule="auto"/>
        <w:rPr>
          <w:rFonts w:ascii="Cambria" w:hAnsi="Cambria"/>
          <w:sz w:val="24"/>
          <w:szCs w:val="24"/>
          <w:lang w:val="ro-RO"/>
        </w:rPr>
      </w:pPr>
    </w:p>
    <w:p w14:paraId="3FD7B460" w14:textId="13534AA2" w:rsidR="00A33434" w:rsidRPr="00A33434" w:rsidRDefault="00286C68" w:rsidP="00610838">
      <w:pPr>
        <w:spacing w:after="0" w:line="240" w:lineRule="auto"/>
        <w:rPr>
          <w:rFonts w:ascii="Cambria" w:hAnsi="Cambria"/>
          <w:sz w:val="24"/>
          <w:szCs w:val="24"/>
          <w:lang w:val="ro-RO"/>
        </w:rPr>
      </w:pPr>
      <w:r>
        <w:rPr>
          <w:rFonts w:ascii="Cambria" w:hAnsi="Cambria"/>
          <w:sz w:val="24"/>
          <w:szCs w:val="24"/>
          <w:lang w:val="ro-RO"/>
        </w:rPr>
        <w:t xml:space="preserve">Se acordă </w:t>
      </w:r>
      <w:r w:rsidR="00A33434">
        <w:rPr>
          <w:rFonts w:ascii="Cambria" w:hAnsi="Cambria"/>
          <w:sz w:val="24"/>
          <w:szCs w:val="24"/>
          <w:lang w:val="ro-RO"/>
        </w:rPr>
        <w:t>10 puncte oficiu</w:t>
      </w:r>
      <w:r>
        <w:rPr>
          <w:rFonts w:ascii="Cambria" w:hAnsi="Cambria"/>
          <w:sz w:val="24"/>
          <w:szCs w:val="24"/>
          <w:lang w:val="ro-RO"/>
        </w:rPr>
        <w:t xml:space="preserve">; </w:t>
      </w:r>
      <w:r w:rsidR="00A33434">
        <w:rPr>
          <w:rFonts w:ascii="Cambria" w:hAnsi="Cambria"/>
          <w:sz w:val="24"/>
          <w:szCs w:val="24"/>
          <w:lang w:val="ro-RO"/>
        </w:rPr>
        <w:t>14 puncte redactare</w:t>
      </w:r>
    </w:p>
    <w:sectPr w:rsidR="00A33434" w:rsidRPr="00A334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4AA0C7F"/>
    <w:multiLevelType w:val="hybridMultilevel"/>
    <w:tmpl w:val="4EF6C6BA"/>
    <w:lvl w:ilvl="0" w:tplc="E25EB1B8">
      <w:start w:val="5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434"/>
    <w:rsid w:val="00286C68"/>
    <w:rsid w:val="004640C2"/>
    <w:rsid w:val="005E79B2"/>
    <w:rsid w:val="00610838"/>
    <w:rsid w:val="00A33434"/>
    <w:rsid w:val="00C33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BD5B65"/>
  <w15:chartTrackingRefBased/>
  <w15:docId w15:val="{1097BB67-FFB2-4878-B596-D2CDAA5B0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6C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311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Ene,SB (pgt)</dc:creator>
  <cp:keywords/>
  <dc:description/>
  <cp:lastModifiedBy>Ene,SB (pgt)</cp:lastModifiedBy>
  <cp:revision>3</cp:revision>
  <dcterms:created xsi:type="dcterms:W3CDTF">2020-03-10T16:18:00Z</dcterms:created>
  <dcterms:modified xsi:type="dcterms:W3CDTF">2020-03-10T19:34:00Z</dcterms:modified>
</cp:coreProperties>
</file>